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84" w:rsidRPr="00E25784" w:rsidRDefault="00E25784" w:rsidP="00E25784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E25784">
        <w:rPr>
          <w:rFonts w:ascii="Times New Roman" w:hAnsi="Times New Roman"/>
          <w:b/>
          <w:sz w:val="23"/>
          <w:szCs w:val="23"/>
          <w:lang w:eastAsia="ru-RU"/>
        </w:rPr>
        <w:t xml:space="preserve">18 января 2019 </w:t>
      </w:r>
      <w:proofErr w:type="gramStart"/>
      <w:r w:rsidRPr="00E25784">
        <w:rPr>
          <w:rFonts w:ascii="Times New Roman" w:hAnsi="Times New Roman"/>
          <w:b/>
          <w:sz w:val="23"/>
          <w:szCs w:val="23"/>
          <w:lang w:eastAsia="ru-RU"/>
        </w:rPr>
        <w:t>г</w:t>
      </w:r>
      <w:r w:rsidRPr="00E25784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Pr="00E25784">
        <w:rPr>
          <w:rFonts w:ascii="Times New Roman" w:hAnsi="Times New Roman"/>
          <w:b/>
          <w:sz w:val="23"/>
          <w:szCs w:val="23"/>
          <w:lang w:eastAsia="ru-RU"/>
        </w:rPr>
        <w:t>.</w:t>
      </w:r>
      <w:proofErr w:type="gramEnd"/>
      <w:r w:rsidRPr="00E25784">
        <w:rPr>
          <w:rFonts w:ascii="Times New Roman" w:hAnsi="Times New Roman"/>
          <w:b/>
          <w:sz w:val="23"/>
          <w:szCs w:val="23"/>
          <w:lang w:eastAsia="ru-RU"/>
        </w:rPr>
        <w:t xml:space="preserve"> состоится  научно-практическая конференция</w:t>
      </w:r>
      <w:r w:rsidRPr="00E25784">
        <w:rPr>
          <w:rFonts w:ascii="Times New Roman" w:hAnsi="Times New Roman"/>
          <w:b/>
          <w:sz w:val="23"/>
          <w:szCs w:val="23"/>
          <w:lang w:eastAsia="ru-RU"/>
        </w:rPr>
        <w:t xml:space="preserve"> «Репродуктивная медицина </w:t>
      </w:r>
      <w:r w:rsidRPr="00E25784">
        <w:rPr>
          <w:rFonts w:ascii="Times New Roman" w:hAnsi="Times New Roman"/>
          <w:b/>
          <w:sz w:val="23"/>
          <w:szCs w:val="23"/>
          <w:lang w:val="en-US" w:eastAsia="ru-RU"/>
        </w:rPr>
        <w:t>XXI</w:t>
      </w:r>
      <w:r w:rsidRPr="00E25784">
        <w:rPr>
          <w:rFonts w:ascii="Times New Roman" w:hAnsi="Times New Roman"/>
          <w:b/>
          <w:sz w:val="23"/>
          <w:szCs w:val="23"/>
          <w:lang w:eastAsia="ru-RU"/>
        </w:rPr>
        <w:t xml:space="preserve"> века.   Взгляд экспертов».</w:t>
      </w:r>
    </w:p>
    <w:p w:rsidR="00E25784" w:rsidRDefault="00E25784" w:rsidP="002A21A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2A21AB" w:rsidRDefault="00E25784" w:rsidP="002A21A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E25784">
        <w:rPr>
          <w:rFonts w:ascii="Times New Roman" w:hAnsi="Times New Roman"/>
          <w:b/>
          <w:sz w:val="23"/>
          <w:szCs w:val="23"/>
          <w:lang w:eastAsia="ru-RU"/>
        </w:rPr>
        <w:t xml:space="preserve">Организаторы </w:t>
      </w:r>
      <w:r>
        <w:rPr>
          <w:rFonts w:ascii="Times New Roman" w:hAnsi="Times New Roman"/>
          <w:sz w:val="23"/>
          <w:szCs w:val="23"/>
          <w:lang w:eastAsia="ru-RU"/>
        </w:rPr>
        <w:t xml:space="preserve">: </w:t>
      </w:r>
      <w:r w:rsidR="002A21AB" w:rsidRPr="008D039D">
        <w:rPr>
          <w:rFonts w:ascii="Times New Roman" w:hAnsi="Times New Roman"/>
          <w:sz w:val="23"/>
          <w:szCs w:val="23"/>
          <w:lang w:eastAsia="ru-RU"/>
        </w:rPr>
        <w:t>Главное медицинское управление Управления делами Президента Российской Федерации,</w:t>
      </w:r>
      <w:r w:rsidR="002A21AB" w:rsidRPr="008D039D"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2A21AB" w:rsidRPr="008D039D">
        <w:rPr>
          <w:rFonts w:ascii="Times New Roman" w:hAnsi="Times New Roman"/>
          <w:sz w:val="23"/>
          <w:szCs w:val="23"/>
          <w:lang w:eastAsia="ru-RU"/>
        </w:rPr>
        <w:t>ФГБУ «Центральная клиническая больница с поликлиникой» Управления делами Президента Российской Федерации,  ФГБУ ДПО «Центральная государственная медицинская академия» Управления делами Президента Российской Федерации, Ассоциация репродуктивной медицины</w:t>
      </w:r>
      <w:r w:rsidR="002A21AB" w:rsidRPr="008D039D"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/>
        </w:rPr>
        <w:t>,</w:t>
      </w:r>
      <w:r w:rsidR="002A21AB" w:rsidRPr="008D039D">
        <w:rPr>
          <w:rFonts w:ascii="Times New Roman" w:hAnsi="Times New Roman"/>
          <w:sz w:val="23"/>
          <w:szCs w:val="23"/>
          <w:lang w:eastAsia="ru-RU"/>
        </w:rPr>
        <w:t xml:space="preserve"> Российская ассоциация </w:t>
      </w:r>
      <w:proofErr w:type="spellStart"/>
      <w:r w:rsidR="002A21AB" w:rsidRPr="008D039D">
        <w:rPr>
          <w:rFonts w:ascii="Times New Roman" w:hAnsi="Times New Roman"/>
          <w:sz w:val="23"/>
          <w:szCs w:val="23"/>
          <w:lang w:eastAsia="ru-RU"/>
        </w:rPr>
        <w:t>эндометриоза</w:t>
      </w:r>
      <w:proofErr w:type="spellEnd"/>
      <w:r w:rsidR="002A21AB" w:rsidRPr="008D039D">
        <w:rPr>
          <w:rFonts w:ascii="Times New Roman" w:hAnsi="Times New Roman"/>
          <w:sz w:val="23"/>
          <w:szCs w:val="23"/>
          <w:lang w:eastAsia="ru-RU"/>
        </w:rPr>
        <w:t>, Российская ассоциация гинекологов-</w:t>
      </w:r>
      <w:proofErr w:type="spellStart"/>
      <w:r w:rsidR="002A21AB" w:rsidRPr="008D039D">
        <w:rPr>
          <w:rFonts w:ascii="Times New Roman" w:hAnsi="Times New Roman"/>
          <w:sz w:val="23"/>
          <w:szCs w:val="23"/>
          <w:lang w:eastAsia="ru-RU"/>
        </w:rPr>
        <w:t>эндоскопистов</w:t>
      </w:r>
      <w:proofErr w:type="spellEnd"/>
      <w:r w:rsidR="002A21AB" w:rsidRPr="008D039D">
        <w:rPr>
          <w:rFonts w:ascii="Times New Roman" w:hAnsi="Times New Roman"/>
          <w:sz w:val="23"/>
          <w:szCs w:val="23"/>
          <w:lang w:eastAsia="ru-RU"/>
        </w:rPr>
        <w:t>, Региональная общественная организация поддержки развития медицинских технологий и стандартов качества медицинской помощи,  кафедра репродуктивной медицины и хирургии</w:t>
      </w:r>
      <w:r>
        <w:rPr>
          <w:rFonts w:ascii="Times New Roman" w:hAnsi="Times New Roman"/>
          <w:sz w:val="23"/>
          <w:szCs w:val="23"/>
          <w:lang w:eastAsia="ru-RU"/>
        </w:rPr>
        <w:t xml:space="preserve"> ФПДО МГМСУ им. А.И. Евдокимова.</w:t>
      </w:r>
      <w:r w:rsidR="002A21AB" w:rsidRPr="008D039D">
        <w:rPr>
          <w:rFonts w:ascii="Times New Roman" w:hAnsi="Times New Roman"/>
          <w:sz w:val="23"/>
          <w:szCs w:val="23"/>
          <w:lang w:eastAsia="ru-RU"/>
        </w:rPr>
        <w:t xml:space="preserve">  </w:t>
      </w:r>
    </w:p>
    <w:p w:rsidR="00E25784" w:rsidRDefault="00E25784" w:rsidP="002A21A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2A21AB" w:rsidRPr="00E25784" w:rsidRDefault="002A21AB" w:rsidP="002A21AB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E25784">
        <w:rPr>
          <w:rFonts w:ascii="Times New Roman" w:hAnsi="Times New Roman"/>
          <w:b/>
          <w:sz w:val="23"/>
          <w:szCs w:val="23"/>
          <w:lang w:eastAsia="ru-RU"/>
        </w:rPr>
        <w:t xml:space="preserve">Документация по данному учебному мероприятию представлена в комиссию по оценке учебных мероприятий и материалов для НМО. </w:t>
      </w:r>
    </w:p>
    <w:p w:rsidR="00E25784" w:rsidRPr="008D039D" w:rsidRDefault="00E25784" w:rsidP="002A21A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2A21AB" w:rsidRPr="008D039D" w:rsidRDefault="002A21AB" w:rsidP="002A21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D039D">
        <w:rPr>
          <w:sz w:val="23"/>
          <w:szCs w:val="23"/>
        </w:rPr>
        <w:t xml:space="preserve">Программа конференции посвящена возможностям современной репродуктивной медицины, в том числе вопросам решения репродуктивных проблем при </w:t>
      </w:r>
      <w:proofErr w:type="spellStart"/>
      <w:r w:rsidRPr="008D039D">
        <w:rPr>
          <w:sz w:val="23"/>
          <w:szCs w:val="23"/>
        </w:rPr>
        <w:t>эндометриозе</w:t>
      </w:r>
      <w:proofErr w:type="spellEnd"/>
      <w:r w:rsidRPr="008D039D">
        <w:rPr>
          <w:sz w:val="23"/>
          <w:szCs w:val="23"/>
        </w:rPr>
        <w:t xml:space="preserve"> и онкологических заболевания, ведения беременных с </w:t>
      </w:r>
      <w:proofErr w:type="spellStart"/>
      <w:r w:rsidRPr="008D039D">
        <w:rPr>
          <w:sz w:val="23"/>
          <w:szCs w:val="23"/>
        </w:rPr>
        <w:t>экстрагенитальной</w:t>
      </w:r>
      <w:proofErr w:type="spellEnd"/>
      <w:r w:rsidRPr="008D039D">
        <w:rPr>
          <w:sz w:val="23"/>
          <w:szCs w:val="23"/>
        </w:rPr>
        <w:t xml:space="preserve"> патологией и высоким риском акушерских осложнений, сохранения репродуктивного здоровья при различных гинекологических заболеваниях, эндоскопии в сферах реконструктивной </w:t>
      </w:r>
      <w:proofErr w:type="gramStart"/>
      <w:r w:rsidRPr="008D039D">
        <w:rPr>
          <w:sz w:val="23"/>
          <w:szCs w:val="23"/>
        </w:rPr>
        <w:t xml:space="preserve">хирургии,  </w:t>
      </w:r>
      <w:proofErr w:type="spellStart"/>
      <w:r w:rsidRPr="008D039D">
        <w:rPr>
          <w:sz w:val="23"/>
          <w:szCs w:val="23"/>
        </w:rPr>
        <w:t>кровосберегающих</w:t>
      </w:r>
      <w:proofErr w:type="spellEnd"/>
      <w:proofErr w:type="gramEnd"/>
      <w:r w:rsidRPr="008D039D">
        <w:rPr>
          <w:sz w:val="23"/>
          <w:szCs w:val="23"/>
        </w:rPr>
        <w:t xml:space="preserve"> технологий и другим актуальным вопросам.</w:t>
      </w:r>
    </w:p>
    <w:p w:rsidR="002A21AB" w:rsidRPr="008D039D" w:rsidRDefault="002A21AB" w:rsidP="002A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8D039D">
        <w:rPr>
          <w:rFonts w:ascii="Times New Roman" w:hAnsi="Times New Roman"/>
          <w:sz w:val="23"/>
          <w:szCs w:val="23"/>
          <w:lang w:eastAsia="ru-RU"/>
        </w:rPr>
        <w:t xml:space="preserve">Особое внимание будет уделено роли детского гинеколога в выявлении факторов риска, диагностике, профилактике и лечении нарушений функций репродуктивной </w:t>
      </w:r>
      <w:proofErr w:type="gramStart"/>
      <w:r w:rsidRPr="008D039D">
        <w:rPr>
          <w:rFonts w:ascii="Times New Roman" w:hAnsi="Times New Roman"/>
          <w:sz w:val="23"/>
          <w:szCs w:val="23"/>
          <w:lang w:eastAsia="ru-RU"/>
        </w:rPr>
        <w:t>системы,  современным</w:t>
      </w:r>
      <w:proofErr w:type="gramEnd"/>
      <w:r w:rsidRPr="008D039D">
        <w:rPr>
          <w:rFonts w:ascii="Times New Roman" w:hAnsi="Times New Roman"/>
          <w:sz w:val="23"/>
          <w:szCs w:val="23"/>
          <w:lang w:eastAsia="ru-RU"/>
        </w:rPr>
        <w:t xml:space="preserve"> достижениям «</w:t>
      </w:r>
      <w:proofErr w:type="spellStart"/>
      <w:r w:rsidRPr="008D039D">
        <w:rPr>
          <w:rFonts w:ascii="Times New Roman" w:hAnsi="Times New Roman"/>
          <w:sz w:val="23"/>
          <w:szCs w:val="23"/>
          <w:lang w:eastAsia="ru-RU"/>
        </w:rPr>
        <w:t>Anti-age</w:t>
      </w:r>
      <w:proofErr w:type="spellEnd"/>
      <w:r w:rsidRPr="008D039D">
        <w:rPr>
          <w:rFonts w:ascii="Times New Roman" w:hAnsi="Times New Roman"/>
          <w:sz w:val="23"/>
          <w:szCs w:val="23"/>
          <w:lang w:eastAsia="ru-RU"/>
        </w:rPr>
        <w:t xml:space="preserve">», а также медицинским и социальным аспектам здоровья женщин в переходном и гериатрическом возрасте. </w:t>
      </w:r>
    </w:p>
    <w:p w:rsidR="002A21AB" w:rsidRPr="008D039D" w:rsidRDefault="002A21AB" w:rsidP="002A21A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8D039D">
        <w:rPr>
          <w:rFonts w:ascii="Times New Roman" w:hAnsi="Times New Roman"/>
          <w:sz w:val="23"/>
          <w:szCs w:val="23"/>
          <w:lang w:eastAsia="ru-RU"/>
        </w:rPr>
        <w:t xml:space="preserve">В рамках конференции пройдут мастер-классы по ЭКО, ВРТ (вспомогательные репродуктивные технологии) в области лечения </w:t>
      </w:r>
      <w:proofErr w:type="gramStart"/>
      <w:r w:rsidRPr="008D039D">
        <w:rPr>
          <w:rFonts w:ascii="Times New Roman" w:hAnsi="Times New Roman"/>
          <w:sz w:val="23"/>
          <w:szCs w:val="23"/>
          <w:lang w:eastAsia="ru-RU"/>
        </w:rPr>
        <w:t>бесплодия,  эндокринным</w:t>
      </w:r>
      <w:proofErr w:type="gramEnd"/>
      <w:r w:rsidRPr="008D039D">
        <w:rPr>
          <w:rFonts w:ascii="Times New Roman" w:hAnsi="Times New Roman"/>
          <w:sz w:val="23"/>
          <w:szCs w:val="23"/>
          <w:lang w:eastAsia="ru-RU"/>
        </w:rPr>
        <w:t xml:space="preserve"> нарушениям как причине женского бесплодия, школы - сочетанные гиперпластические процессы и доброкачественные опухоли женских половых органов и молочной железы, современные достижения в области лечения бесплодия с помощью ВРТ, а так же пройдет  обсуждение роли клинических рекомендаций в организации акушерской и гинекологической службы.</w:t>
      </w:r>
    </w:p>
    <w:p w:rsidR="002A21AB" w:rsidRPr="008D039D" w:rsidRDefault="002A21AB" w:rsidP="002A21A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8D039D">
        <w:rPr>
          <w:rFonts w:ascii="Times New Roman" w:hAnsi="Times New Roman"/>
          <w:sz w:val="23"/>
          <w:szCs w:val="23"/>
          <w:lang w:eastAsia="ru-RU"/>
        </w:rPr>
        <w:t>Конференция проводится совместно с ведущими учеными, признанными авторитетами современной гинекологии при участии ведущих гинекологов-</w:t>
      </w:r>
      <w:proofErr w:type="spellStart"/>
      <w:r w:rsidRPr="008D039D">
        <w:rPr>
          <w:rFonts w:ascii="Times New Roman" w:hAnsi="Times New Roman"/>
          <w:sz w:val="23"/>
          <w:szCs w:val="23"/>
          <w:lang w:eastAsia="ru-RU"/>
        </w:rPr>
        <w:t>эндоскопистов</w:t>
      </w:r>
      <w:proofErr w:type="spellEnd"/>
      <w:r w:rsidRPr="008D039D">
        <w:rPr>
          <w:rFonts w:ascii="Times New Roman" w:hAnsi="Times New Roman"/>
          <w:sz w:val="23"/>
          <w:szCs w:val="23"/>
          <w:lang w:eastAsia="ru-RU"/>
        </w:rPr>
        <w:t>, которые выступят с докладами по актуальным вопросам современной гинекологии и смежных разделов медицины и представят новейшие диагностические и лечебные технологии.</w:t>
      </w:r>
    </w:p>
    <w:p w:rsidR="002A21AB" w:rsidRPr="008D039D" w:rsidRDefault="002A21AB" w:rsidP="002A21A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8D039D">
        <w:rPr>
          <w:rFonts w:ascii="Times New Roman" w:hAnsi="Times New Roman"/>
          <w:sz w:val="23"/>
          <w:szCs w:val="23"/>
          <w:lang w:eastAsia="ru-RU"/>
        </w:rPr>
        <w:t xml:space="preserve">Во время Конференции будет работать </w:t>
      </w:r>
      <w:r w:rsidRPr="000B6332">
        <w:rPr>
          <w:rFonts w:ascii="Times New Roman" w:hAnsi="Times New Roman"/>
          <w:b/>
          <w:sz w:val="23"/>
          <w:szCs w:val="23"/>
          <w:lang w:eastAsia="ru-RU"/>
        </w:rPr>
        <w:t>выставка ведущих фирм</w:t>
      </w:r>
      <w:r w:rsidRPr="008D039D">
        <w:rPr>
          <w:rFonts w:ascii="Times New Roman" w:hAnsi="Times New Roman"/>
          <w:sz w:val="23"/>
          <w:szCs w:val="23"/>
          <w:lang w:eastAsia="ru-RU"/>
        </w:rPr>
        <w:t>, производящих хирургическое оборудование, лекарственные препараты и вспомогательные материалы, используемые в гинекологии.</w:t>
      </w:r>
    </w:p>
    <w:p w:rsidR="002A21AB" w:rsidRPr="008D039D" w:rsidRDefault="002A21AB" w:rsidP="002A21A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8D039D">
        <w:rPr>
          <w:rFonts w:ascii="Times New Roman" w:hAnsi="Times New Roman"/>
          <w:sz w:val="23"/>
          <w:szCs w:val="23"/>
          <w:lang w:eastAsia="ru-RU"/>
        </w:rPr>
        <w:t xml:space="preserve">Учитывая высокую социальную и научно-практическую значимость мероприятия, приглашаем Вас, принять участие в работе Научно-практической конференции «Репродуктивная медицина </w:t>
      </w:r>
      <w:r w:rsidRPr="008D039D">
        <w:rPr>
          <w:rFonts w:ascii="Times New Roman" w:hAnsi="Times New Roman"/>
          <w:sz w:val="23"/>
          <w:szCs w:val="23"/>
          <w:lang w:val="en-US" w:eastAsia="ru-RU"/>
        </w:rPr>
        <w:t>XXI</w:t>
      </w:r>
      <w:r w:rsidRPr="008D039D">
        <w:rPr>
          <w:rFonts w:ascii="Times New Roman" w:hAnsi="Times New Roman"/>
          <w:sz w:val="23"/>
          <w:szCs w:val="23"/>
          <w:lang w:eastAsia="ru-RU"/>
        </w:rPr>
        <w:t xml:space="preserve"> века. Взгляд экспертов».</w:t>
      </w:r>
    </w:p>
    <w:p w:rsidR="002A21AB" w:rsidRPr="000B6332" w:rsidRDefault="002A21AB" w:rsidP="002A21AB">
      <w:pPr>
        <w:pStyle w:val="a4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0B6332">
        <w:rPr>
          <w:b/>
          <w:sz w:val="23"/>
          <w:szCs w:val="23"/>
        </w:rPr>
        <w:t>Слушателям Конференции выдается сертификат участника.</w:t>
      </w:r>
      <w:bookmarkStart w:id="0" w:name="_GoBack"/>
      <w:bookmarkEnd w:id="0"/>
    </w:p>
    <w:p w:rsidR="000B6332" w:rsidRPr="008D039D" w:rsidRDefault="000B6332" w:rsidP="002A21AB">
      <w:pPr>
        <w:pStyle w:val="a4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0B6332" w:rsidRPr="000B6332" w:rsidRDefault="000B6332" w:rsidP="000B6332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0B6332">
        <w:rPr>
          <w:rFonts w:ascii="Times New Roman" w:hAnsi="Times New Roman"/>
          <w:color w:val="000000"/>
          <w:sz w:val="23"/>
          <w:szCs w:val="23"/>
        </w:rPr>
        <w:t xml:space="preserve">Узнать более полную информацию о мероприятии и зарегистрироваться для участия можно на сайте официального технического организатора мероприятия компании «ЭКСПО ПРЕСС» </w:t>
      </w:r>
      <w:proofErr w:type="gramStart"/>
      <w:r w:rsidRPr="000B6332">
        <w:rPr>
          <w:rFonts w:ascii="Times New Roman" w:hAnsi="Times New Roman"/>
          <w:color w:val="000000"/>
          <w:sz w:val="23"/>
          <w:szCs w:val="23"/>
        </w:rPr>
        <w:t>http://expodata.info/  (</w:t>
      </w:r>
      <w:proofErr w:type="gramEnd"/>
      <w:r w:rsidRPr="000B6332">
        <w:rPr>
          <w:rFonts w:ascii="Times New Roman" w:hAnsi="Times New Roman"/>
          <w:color w:val="000000"/>
          <w:sz w:val="23"/>
          <w:szCs w:val="23"/>
        </w:rPr>
        <w:t xml:space="preserve"> Контактный телефон: +7 (495) 617-36-43+7 (495) 617-36-44+7 (962) 935-70-50+7 (495) 617-36-79 E-</w:t>
      </w:r>
      <w:proofErr w:type="spellStart"/>
      <w:r w:rsidRPr="000B6332">
        <w:rPr>
          <w:rFonts w:ascii="Times New Roman" w:hAnsi="Times New Roman"/>
          <w:color w:val="000000"/>
          <w:sz w:val="23"/>
          <w:szCs w:val="23"/>
        </w:rPr>
        <w:t>mail</w:t>
      </w:r>
      <w:proofErr w:type="spellEnd"/>
      <w:r w:rsidRPr="000B6332">
        <w:rPr>
          <w:rFonts w:ascii="Times New Roman" w:hAnsi="Times New Roman"/>
          <w:color w:val="000000"/>
          <w:sz w:val="23"/>
          <w:szCs w:val="23"/>
        </w:rPr>
        <w:t>:</w:t>
      </w:r>
      <w:r w:rsidRPr="000B6332">
        <w:rPr>
          <w:rFonts w:ascii="Times New Roman" w:hAnsi="Times New Roman"/>
          <w:sz w:val="23"/>
          <w:szCs w:val="23"/>
        </w:rPr>
        <w:t xml:space="preserve"> </w:t>
      </w:r>
      <w:hyperlink r:id="rId4" w:history="1">
        <w:r w:rsidRPr="000B6332">
          <w:rPr>
            <w:rStyle w:val="a3"/>
            <w:rFonts w:ascii="Times New Roman" w:hAnsi="Times New Roman"/>
            <w:sz w:val="23"/>
            <w:szCs w:val="23"/>
            <w:lang w:val="en-US"/>
          </w:rPr>
          <w:t>expokomitet</w:t>
        </w:r>
        <w:r w:rsidRPr="000B6332">
          <w:rPr>
            <w:rStyle w:val="a3"/>
            <w:rFonts w:ascii="Times New Roman" w:hAnsi="Times New Roman"/>
            <w:sz w:val="23"/>
            <w:szCs w:val="23"/>
          </w:rPr>
          <w:t>@</w:t>
        </w:r>
        <w:r w:rsidRPr="000B6332">
          <w:rPr>
            <w:rStyle w:val="a3"/>
            <w:rFonts w:ascii="Times New Roman" w:hAnsi="Times New Roman"/>
            <w:sz w:val="23"/>
            <w:szCs w:val="23"/>
            <w:lang w:val="en-US"/>
          </w:rPr>
          <w:t>gmail</w:t>
        </w:r>
        <w:r w:rsidRPr="000B6332">
          <w:rPr>
            <w:rStyle w:val="a3"/>
            <w:rFonts w:ascii="Times New Roman" w:hAnsi="Times New Roman"/>
            <w:sz w:val="23"/>
            <w:szCs w:val="23"/>
          </w:rPr>
          <w:t>.</w:t>
        </w:r>
        <w:r w:rsidRPr="000B6332">
          <w:rPr>
            <w:rStyle w:val="a3"/>
            <w:rFonts w:ascii="Times New Roman" w:hAnsi="Times New Roman"/>
            <w:sz w:val="23"/>
            <w:szCs w:val="23"/>
            <w:lang w:val="en-US"/>
          </w:rPr>
          <w:t>com</w:t>
        </w:r>
      </w:hyperlink>
      <w:r w:rsidRPr="000B6332">
        <w:rPr>
          <w:rFonts w:ascii="Times New Roman" w:hAnsi="Times New Roman"/>
          <w:sz w:val="23"/>
          <w:szCs w:val="23"/>
        </w:rPr>
        <w:t>.</w:t>
      </w:r>
      <w:r w:rsidRPr="000B6332">
        <w:rPr>
          <w:rFonts w:ascii="Times New Roman" w:hAnsi="Times New Roman"/>
          <w:sz w:val="23"/>
          <w:szCs w:val="23"/>
        </w:rPr>
        <w:t>)</w:t>
      </w:r>
    </w:p>
    <w:p w:rsidR="000B6332" w:rsidRDefault="000B6332" w:rsidP="000B6332">
      <w:pPr>
        <w:pStyle w:val="a5"/>
        <w:kinsoku w:val="0"/>
        <w:overflowPunct w:val="0"/>
        <w:ind w:left="105" w:right="317" w:firstLine="4"/>
        <w:rPr>
          <w:color w:val="000000"/>
          <w:sz w:val="23"/>
          <w:szCs w:val="23"/>
        </w:rPr>
      </w:pPr>
    </w:p>
    <w:p w:rsidR="000B6332" w:rsidRPr="000B6332" w:rsidRDefault="000B6332" w:rsidP="000B6332">
      <w:pPr>
        <w:pStyle w:val="a5"/>
        <w:kinsoku w:val="0"/>
        <w:overflowPunct w:val="0"/>
        <w:ind w:left="105" w:right="317" w:firstLine="4"/>
        <w:rPr>
          <w:color w:val="000000"/>
          <w:sz w:val="23"/>
          <w:szCs w:val="23"/>
        </w:rPr>
      </w:pPr>
      <w:r w:rsidRPr="000B6332">
        <w:rPr>
          <w:color w:val="000000"/>
          <w:sz w:val="23"/>
          <w:szCs w:val="23"/>
        </w:rPr>
        <w:t xml:space="preserve"> </w:t>
      </w:r>
    </w:p>
    <w:p w:rsidR="002A21AB" w:rsidRDefault="000B6332" w:rsidP="000B6332">
      <w:pPr>
        <w:pStyle w:val="a5"/>
        <w:kinsoku w:val="0"/>
        <w:overflowPunct w:val="0"/>
        <w:ind w:left="105" w:right="317" w:firstLine="4"/>
        <w:rPr>
          <w:color w:val="000000"/>
          <w:sz w:val="23"/>
          <w:szCs w:val="23"/>
        </w:rPr>
      </w:pPr>
      <w:r w:rsidRPr="000B6332">
        <w:rPr>
          <w:color w:val="000000"/>
          <w:sz w:val="23"/>
          <w:szCs w:val="23"/>
        </w:rPr>
        <w:t>Страничка мероприятия:</w:t>
      </w:r>
    </w:p>
    <w:p w:rsidR="000B6332" w:rsidRDefault="000B6332" w:rsidP="000B6332">
      <w:pPr>
        <w:pStyle w:val="a5"/>
        <w:kinsoku w:val="0"/>
        <w:overflowPunct w:val="0"/>
        <w:ind w:left="105" w:right="317" w:firstLine="4"/>
        <w:rPr>
          <w:color w:val="000000"/>
          <w:sz w:val="23"/>
          <w:szCs w:val="23"/>
        </w:rPr>
      </w:pPr>
    </w:p>
    <w:p w:rsidR="002A21AB" w:rsidRDefault="000B6332" w:rsidP="002A21AB">
      <w:pPr>
        <w:pStyle w:val="a5"/>
        <w:kinsoku w:val="0"/>
        <w:overflowPunct w:val="0"/>
        <w:ind w:left="105" w:right="317" w:firstLine="4"/>
        <w:rPr>
          <w:color w:val="000000"/>
          <w:sz w:val="23"/>
          <w:szCs w:val="23"/>
        </w:rPr>
      </w:pPr>
      <w:hyperlink r:id="rId5" w:history="1">
        <w:r w:rsidRPr="007427E4">
          <w:rPr>
            <w:rStyle w:val="a3"/>
            <w:sz w:val="23"/>
            <w:szCs w:val="23"/>
          </w:rPr>
          <w:t>http://expodata.info/2018/10/15/nauchno-prakticheskaya-konferenciya-re-3/\</w:t>
        </w:r>
      </w:hyperlink>
    </w:p>
    <w:p w:rsidR="000B6332" w:rsidRPr="008D039D" w:rsidRDefault="000B6332" w:rsidP="002A21AB">
      <w:pPr>
        <w:pStyle w:val="a5"/>
        <w:kinsoku w:val="0"/>
        <w:overflowPunct w:val="0"/>
        <w:ind w:left="105" w:right="317" w:firstLine="4"/>
        <w:rPr>
          <w:color w:val="000000"/>
          <w:sz w:val="23"/>
          <w:szCs w:val="23"/>
        </w:rPr>
      </w:pPr>
    </w:p>
    <w:p w:rsidR="00144758" w:rsidRDefault="00144758"/>
    <w:sectPr w:rsidR="0014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44"/>
    <w:rsid w:val="000B6332"/>
    <w:rsid w:val="00144758"/>
    <w:rsid w:val="002A21AB"/>
    <w:rsid w:val="005622F7"/>
    <w:rsid w:val="00CF0044"/>
    <w:rsid w:val="00E2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A6F7-04A0-4753-8E34-38DE6BE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1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2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A21AB"/>
    <w:pPr>
      <w:widowControl w:val="0"/>
      <w:autoSpaceDE w:val="0"/>
      <w:autoSpaceDN w:val="0"/>
      <w:adjustRightInd w:val="0"/>
      <w:spacing w:after="0" w:line="240" w:lineRule="auto"/>
      <w:ind w:left="614" w:hanging="350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2A2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podata.info/2018/10/15/nauchno-prakticheskaya-konferenciya-re-3/\" TargetMode="External"/><Relationship Id="rId4" Type="http://schemas.openxmlformats.org/officeDocument/2006/relationships/hyperlink" Target="mailto:expokomit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2018-11-30T13:56:00Z</dcterms:created>
  <dcterms:modified xsi:type="dcterms:W3CDTF">2018-12-03T10:03:00Z</dcterms:modified>
</cp:coreProperties>
</file>