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9" w:rsidRDefault="00212049" w:rsidP="000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D6FEF" w:rsidRPr="00AB056A" w:rsidRDefault="000D6FEF" w:rsidP="004C670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AB056A" w:rsidRPr="000D6FEF" w:rsidRDefault="00AB056A" w:rsidP="004C670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28 по 30 сентября 2018</w:t>
      </w:r>
      <w:r w:rsidRPr="00DD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DD1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Санкт-Петербурге</w:t>
      </w:r>
      <w:r w:rsidRPr="000D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очередной X</w:t>
      </w:r>
      <w:r w:rsidRPr="000D6F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0D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 Общероссийской общественной организации «Федерация анестезиологов и реаниматологов» (ФАР). </w:t>
      </w: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будет посвящен обсуждению многообразных аспектов анестезиологии и реаниматологии. Запланирован насыщенный лекционный курс при участии Всемирной Федерации обществ анестезиологов (WFSA) и Европейского общества анестезиологии (</w:t>
      </w:r>
      <w:r w:rsidRPr="000D6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ESA</w:t>
      </w: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будет организован синхронный перевод докладов зарубежных коллег. Планируется обсуждение ряда вопросов с приглашением врачей других специальностей. В рамках Съезда будут проведены различного рода заседания, симпозиумы, «круглые столы», мастер-классы, секции </w:t>
      </w:r>
      <w:proofErr w:type="spellStart"/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постерных</w:t>
      </w:r>
      <w:proofErr w:type="spellEnd"/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</w:t>
      </w:r>
      <w:r w:rsidR="00901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адов. В период работы Съезда</w:t>
      </w: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выставка медицинских фирм.</w:t>
      </w:r>
    </w:p>
    <w:p w:rsidR="0012402C" w:rsidRPr="00A633BA" w:rsidRDefault="0012402C" w:rsidP="0012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6FEF" w:rsidRPr="00D16ACD" w:rsidRDefault="0012402C" w:rsidP="00124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Съезда</w:t>
      </w:r>
      <w:r w:rsidRPr="00D1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сентября в 17.00</w:t>
      </w:r>
      <w:r w:rsidR="001A0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6FEF" w:rsidRPr="000D6FEF" w:rsidRDefault="000D6FEF" w:rsidP="00D16A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Съезда</w:t>
      </w: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2E46"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Отель «</w:t>
      </w:r>
      <w:proofErr w:type="spellStart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Park</w:t>
      </w:r>
      <w:proofErr w:type="spellEnd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Inn</w:t>
      </w:r>
      <w:proofErr w:type="spellEnd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by</w:t>
      </w:r>
      <w:proofErr w:type="spellEnd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Radisson</w:t>
      </w:r>
      <w:proofErr w:type="spellEnd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Прибалтийская</w:t>
      </w:r>
      <w:proofErr w:type="gramEnd"/>
      <w:r w:rsidR="003569D0"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2B91" w:rsidRPr="00A70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49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Оргкомитета Съезда – все члены Правления ФАР, а также Президент Национальной </w:t>
      </w:r>
      <w:r w:rsidR="002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палаты Л.М. Рошаль. </w:t>
      </w: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Оргкомитета – </w:t>
      </w:r>
      <w:r w:rsidR="0021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ФАР К.М. Лебединский.</w:t>
      </w:r>
    </w:p>
    <w:p w:rsidR="000D6FEF" w:rsidRPr="00A633BA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DE105B" w:rsidRDefault="000D6FEF" w:rsidP="000D6F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Программного комитета Съезда участвуют более 80 российских и зарубежных </w:t>
      </w:r>
      <w:r w:rsidRPr="000D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ученых из 16 стран</w:t>
      </w:r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мира, включая Анатолия Петровича Зильбера, Владимира Лазаревича </w:t>
      </w:r>
      <w:proofErr w:type="spellStart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Зельмана</w:t>
      </w:r>
      <w:proofErr w:type="spellEnd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(США), Жана-Луи </w:t>
      </w:r>
      <w:proofErr w:type="spellStart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Венсана</w:t>
      </w:r>
      <w:proofErr w:type="spellEnd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(Бельгия). </w:t>
      </w:r>
    </w:p>
    <w:p w:rsidR="000D6FEF" w:rsidRPr="000D6FEF" w:rsidRDefault="000D6FEF" w:rsidP="000D6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Программного комитета – Ученый секретарь ФАР М.Ю. Киров, ответственный секретарь – В.В. </w:t>
      </w:r>
      <w:proofErr w:type="spellStart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Кузьков</w:t>
      </w:r>
      <w:proofErr w:type="spellEnd"/>
      <w:r w:rsidRPr="000D6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D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</w:t>
      </w:r>
    </w:p>
    <w:p w:rsidR="000D6FEF" w:rsidRPr="000D6FEF" w:rsidRDefault="000D6FEF" w:rsidP="000D6F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,,,,,наука</w:t>
      </w: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вопросы Съезда</w:t>
      </w:r>
    </w:p>
    <w:p w:rsidR="000D6FEF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Съезда – </w:t>
      </w:r>
      <w:r w:rsidRPr="000D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«Анестезиология-реаниматология в фокусе </w:t>
      </w:r>
      <w:proofErr w:type="spellStart"/>
      <w:r w:rsidRPr="000D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периоперационной</w:t>
      </w:r>
      <w:proofErr w:type="spellEnd"/>
      <w:r w:rsidRPr="000D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медицины»</w:t>
      </w:r>
    </w:p>
    <w:p w:rsidR="00DE105B" w:rsidRPr="00A633BA" w:rsidRDefault="00DE105B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дискуссий: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 анестезиологии и интенсивной терапии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Респираторная поддержка и дыхательная недостаточность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Анестезия и интенсивная терапия у кардиальных больных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Анестезия и интенсивная терапия при дисфункции ЦНС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острой и хронической боли, регионарная анестезия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Седация</w:t>
      </w:r>
      <w:proofErr w:type="spellEnd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делирий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Инфузионно-трансфузионная терапия и гемостаз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Анестезия и интенсивная терапия в акушерстве</w:t>
      </w:r>
      <w:r w:rsidR="00CF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гинекологии</w:t>
      </w:r>
    </w:p>
    <w:p w:rsidR="000D6FEF" w:rsidRPr="000D6FEF" w:rsidRDefault="000D6FEF" w:rsidP="000D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Анестезия и интенсивная терапия у детей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помощь и критические состояния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вопросы службы анестезиологии и реанимации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Экстракорпоральные методы в интенсивной терапии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анестезии и интенсивной терапии в трансплантологии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анестезии и интенсивной терапии в онкологии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и юридические вопросы службы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в анестезиологии и интенсивной терапии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сестринской службы в анестезиологии и интенсивной терапии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сочетанная травма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Нутритивная</w:t>
      </w:r>
      <w:proofErr w:type="spellEnd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и метаболизм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 и сепсис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Последипломная подготовка специалист</w:t>
      </w:r>
      <w:r w:rsidR="00CF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анестезиологии и реаниматологии</w:t>
      </w:r>
    </w:p>
    <w:p w:rsidR="000D6FEF" w:rsidRPr="000D6FEF" w:rsidRDefault="000D6FEF" w:rsidP="000D6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анестезиологии и реаниматологии</w:t>
      </w:r>
    </w:p>
    <w:p w:rsidR="000D6FEF" w:rsidRPr="00A633BA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</w:pPr>
    </w:p>
    <w:p w:rsidR="00A633BA" w:rsidRDefault="00A633BA" w:rsidP="00A63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участник Съезда, также, может </w:t>
      </w:r>
      <w:r w:rsidRPr="00A63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выбрать и заказать:</w:t>
      </w:r>
    </w:p>
    <w:p w:rsidR="00A633BA" w:rsidRPr="00A633BA" w:rsidRDefault="00A633BA" w:rsidP="00A633B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Автобусная обзорная экскурсия по Санкт-Петербургу с посещением государственного Эрмитажа</w:t>
      </w:r>
    </w:p>
    <w:p w:rsidR="00A633BA" w:rsidRP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Теплоходная прогулка по рекам и каналам Санкт-Петербурга (интересная программа с музыкальным сопровождением и фуршетом на теплоходе)</w:t>
      </w:r>
    </w:p>
    <w:p w:rsidR="00A633BA" w:rsidRP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Автобусная экскурсия в Царское Село с посещением Екатерининского дворца и парка, ланч</w:t>
      </w:r>
    </w:p>
    <w:p w:rsidR="00A633BA" w:rsidRP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Автобусная экскурсия в Петергоф с посещением Большого дворца и парка, ланч</w:t>
      </w:r>
    </w:p>
    <w:p w:rsidR="00A633BA" w:rsidRP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по основной экспозиции Музея Фаберже (посещение основной коллекции и выставочного пространства)</w:t>
      </w:r>
    </w:p>
    <w:p w:rsidR="00A633BA" w:rsidRP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спектакля Мариинского/Михайловского театра</w:t>
      </w:r>
    </w:p>
    <w:p w:rsidR="00A633BA" w:rsidRDefault="00A633BA" w:rsidP="00A633BA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3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по трем православным соборам Санкт-Петербурга (Казанский собор, Исаакиевский собор (осмотр города с колоннады), храм Спас-на-Крови). Автобусная экскурсия</w:t>
      </w:r>
    </w:p>
    <w:p w:rsidR="000D6FEF" w:rsidRPr="00A633BA" w:rsidRDefault="000D6FEF" w:rsidP="000D6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6FEF" w:rsidRPr="000D6FEF" w:rsidRDefault="000D6FEF" w:rsidP="000D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="002F4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="009F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редители</w:t>
      </w:r>
      <w:r w:rsidRPr="000D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6FEF" w:rsidRDefault="000D6FEF" w:rsidP="000D6F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«Федерация анестезиологов и реаниматологов» (ФАР)</w:t>
      </w:r>
    </w:p>
    <w:p w:rsidR="00C10FEF" w:rsidRDefault="00C10FEF" w:rsidP="00C10F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медицинского сообщества «Национальная Медицинская Палата»</w:t>
      </w:r>
      <w:r w:rsidR="00DB5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3EE" w:rsidRPr="004A30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097" w:rsidRPr="004A3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 «НМП»</w:t>
      </w:r>
      <w:r w:rsidR="00DB53EE" w:rsidRPr="004A30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63D8" w:rsidRPr="000D6FEF" w:rsidRDefault="00E163D8" w:rsidP="00C10F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федерация обществ анестезиологов (WFSA)</w:t>
      </w:r>
    </w:p>
    <w:p w:rsidR="000D6FEF" w:rsidRPr="00A633BA" w:rsidRDefault="000D6FEF" w:rsidP="000D6F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D6FEF" w:rsidRPr="000D6FEF" w:rsidRDefault="000D6FEF" w:rsidP="000D6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организаторы:</w:t>
      </w:r>
    </w:p>
    <w:p w:rsidR="000D6FEF" w:rsidRPr="000D6FEF" w:rsidRDefault="000D6FEF" w:rsidP="000D6F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организация «Человек и его здоровье» </w:t>
      </w:r>
    </w:p>
    <w:p w:rsidR="000D6FEF" w:rsidRPr="000D6FEF" w:rsidRDefault="000D6FEF" w:rsidP="000D6F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«Информационное агентство «Открытый форум»</w:t>
      </w:r>
    </w:p>
    <w:p w:rsidR="000D6FEF" w:rsidRPr="00CF4B94" w:rsidRDefault="000D6FEF" w:rsidP="000D6F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0D6FEF" w:rsidRPr="00D16ACD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FEF" w:rsidRPr="00DD1DBE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программе Съезда, регистрационном взносе, тезисах, заявках на </w:t>
      </w:r>
      <w:proofErr w:type="spellStart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постерные</w:t>
      </w:r>
      <w:proofErr w:type="spellEnd"/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доклады, выставке, культурных мероприятиях, заказе гостиницы будет размещена на сайте Съезда </w:t>
      </w:r>
      <w:r w:rsidRPr="00BD0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www.congressfar.ru</w:t>
      </w:r>
      <w:r w:rsidR="00A633BA"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FEF" w:rsidRPr="000D6FEF" w:rsidRDefault="000D6FEF" w:rsidP="000D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FEF" w:rsidRPr="00D12305" w:rsidRDefault="000D6FEF" w:rsidP="000D6FEF">
      <w:pPr>
        <w:autoSpaceDE w:val="0"/>
        <w:autoSpaceDN w:val="0"/>
        <w:adjustRightInd w:val="0"/>
        <w:spacing w:before="113"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123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Контакты:</w:t>
      </w:r>
    </w:p>
    <w:p w:rsidR="00FB2F3F" w:rsidRPr="00BD034C" w:rsidRDefault="004C7F3F" w:rsidP="00FB2F3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+7(812)38031</w:t>
      </w:r>
      <w:r w:rsidR="00986472"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, +7(812)38031</w:t>
      </w:r>
      <w:r w:rsidR="00986472"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, +7(812)380315</w:t>
      </w:r>
      <w:r w:rsidR="00986472"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D6FEF" w:rsidRPr="00BD034C" w:rsidRDefault="000D6FEF" w:rsidP="000D6F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электронная почта Съезда:</w:t>
      </w:r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0B3C93" w:rsidRPr="00BD03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mail@congressfar.ru</w:t>
        </w:r>
      </w:hyperlink>
    </w:p>
    <w:p w:rsidR="004C7F3F" w:rsidRPr="00BD034C" w:rsidRDefault="004C7F3F" w:rsidP="000D6F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  <w:r w:rsidRPr="00BD03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www.congressfar.ru</w:t>
      </w:r>
    </w:p>
    <w:p w:rsidR="006416EC" w:rsidRPr="00BD034C" w:rsidRDefault="00812B28" w:rsidP="00A633B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выставки:</w:t>
      </w:r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BD034C"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olga.kan@congress-ph.ru</w:t>
        </w:r>
      </w:hyperlink>
    </w:p>
    <w:p w:rsidR="00BD034C" w:rsidRPr="00BD034C" w:rsidRDefault="00BD034C" w:rsidP="00A633B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vk</w:t>
        </w:r>
        <w:proofErr w:type="spellEnd"/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event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165530582</w:t>
        </w:r>
      </w:hyperlink>
    </w:p>
    <w:p w:rsidR="00BD034C" w:rsidRPr="00BD034C" w:rsidRDefault="00BD034C" w:rsidP="00A633B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в </w:t>
      </w:r>
      <w:r w:rsidRPr="00BD03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Facebook</w:t>
      </w:r>
      <w:r w:rsidRPr="00BD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facebook</w:t>
        </w:r>
        <w:proofErr w:type="spellEnd"/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com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events</w:t>
        </w:r>
        <w:r w:rsidRPr="00BD034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/1831337560230343/</w:t>
        </w:r>
      </w:hyperlink>
    </w:p>
    <w:p w:rsidR="00BD034C" w:rsidRPr="00BD034C" w:rsidRDefault="00BD034C" w:rsidP="00A633B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034C" w:rsidRPr="00BD034C" w:rsidSect="00212049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5B" w:rsidRDefault="00DE105B" w:rsidP="00BE676B">
      <w:pPr>
        <w:spacing w:after="0" w:line="240" w:lineRule="auto"/>
      </w:pPr>
      <w:r>
        <w:separator/>
      </w:r>
    </w:p>
  </w:endnote>
  <w:endnote w:type="continuationSeparator" w:id="0">
    <w:p w:rsidR="00DE105B" w:rsidRDefault="00DE105B" w:rsidP="00BE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5B" w:rsidRDefault="00DE105B" w:rsidP="004C6707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6B99047" wp14:editId="07E0BFED">
          <wp:simplePos x="0" y="0"/>
          <wp:positionH relativeFrom="column">
            <wp:posOffset>112395</wp:posOffset>
          </wp:positionH>
          <wp:positionV relativeFrom="paragraph">
            <wp:posOffset>-256540</wp:posOffset>
          </wp:positionV>
          <wp:extent cx="6276975" cy="680720"/>
          <wp:effectExtent l="0" t="0" r="9525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5B" w:rsidRDefault="00DE105B" w:rsidP="00BE676B">
      <w:pPr>
        <w:spacing w:after="0" w:line="240" w:lineRule="auto"/>
      </w:pPr>
      <w:r>
        <w:separator/>
      </w:r>
    </w:p>
  </w:footnote>
  <w:footnote w:type="continuationSeparator" w:id="0">
    <w:p w:rsidR="00DE105B" w:rsidRDefault="00DE105B" w:rsidP="00BE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5B" w:rsidRDefault="00DE105B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29F416C1" wp14:editId="1419A41C">
          <wp:simplePos x="0" y="0"/>
          <wp:positionH relativeFrom="column">
            <wp:posOffset>236220</wp:posOffset>
          </wp:positionH>
          <wp:positionV relativeFrom="paragraph">
            <wp:posOffset>-220980</wp:posOffset>
          </wp:positionV>
          <wp:extent cx="6048375" cy="109347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05B" w:rsidRDefault="00DE1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C3"/>
    <w:multiLevelType w:val="hybridMultilevel"/>
    <w:tmpl w:val="97E4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6106"/>
    <w:multiLevelType w:val="hybridMultilevel"/>
    <w:tmpl w:val="168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6062"/>
    <w:multiLevelType w:val="hybridMultilevel"/>
    <w:tmpl w:val="B2DA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2E3"/>
    <w:multiLevelType w:val="hybridMultilevel"/>
    <w:tmpl w:val="3B0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61D"/>
    <w:multiLevelType w:val="hybridMultilevel"/>
    <w:tmpl w:val="4FB2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361DB"/>
    <w:multiLevelType w:val="hybridMultilevel"/>
    <w:tmpl w:val="C8F4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F626E"/>
    <w:multiLevelType w:val="hybridMultilevel"/>
    <w:tmpl w:val="AD0E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B"/>
    <w:rsid w:val="000470C8"/>
    <w:rsid w:val="000B3C93"/>
    <w:rsid w:val="000D6FEF"/>
    <w:rsid w:val="0012402C"/>
    <w:rsid w:val="00142E46"/>
    <w:rsid w:val="00172B91"/>
    <w:rsid w:val="001A02E8"/>
    <w:rsid w:val="001C731E"/>
    <w:rsid w:val="00212049"/>
    <w:rsid w:val="00285357"/>
    <w:rsid w:val="002F4292"/>
    <w:rsid w:val="003569D0"/>
    <w:rsid w:val="00381657"/>
    <w:rsid w:val="003B0037"/>
    <w:rsid w:val="003D1A44"/>
    <w:rsid w:val="00460B3F"/>
    <w:rsid w:val="004A3097"/>
    <w:rsid w:val="004C6707"/>
    <w:rsid w:val="004C7F3F"/>
    <w:rsid w:val="00527C93"/>
    <w:rsid w:val="0057582D"/>
    <w:rsid w:val="005A0579"/>
    <w:rsid w:val="005E0B28"/>
    <w:rsid w:val="005F6F15"/>
    <w:rsid w:val="006416EC"/>
    <w:rsid w:val="00641AF6"/>
    <w:rsid w:val="006635E2"/>
    <w:rsid w:val="00666A29"/>
    <w:rsid w:val="006E27A9"/>
    <w:rsid w:val="00812B28"/>
    <w:rsid w:val="00851B5A"/>
    <w:rsid w:val="009013A6"/>
    <w:rsid w:val="00954433"/>
    <w:rsid w:val="00954B22"/>
    <w:rsid w:val="009550EF"/>
    <w:rsid w:val="00986472"/>
    <w:rsid w:val="009F3E47"/>
    <w:rsid w:val="00A12D83"/>
    <w:rsid w:val="00A633BA"/>
    <w:rsid w:val="00A647B6"/>
    <w:rsid w:val="00A70EC3"/>
    <w:rsid w:val="00AB056A"/>
    <w:rsid w:val="00AE27E1"/>
    <w:rsid w:val="00AE78C6"/>
    <w:rsid w:val="00B14AEC"/>
    <w:rsid w:val="00B63467"/>
    <w:rsid w:val="00BD034C"/>
    <w:rsid w:val="00BE676B"/>
    <w:rsid w:val="00C02249"/>
    <w:rsid w:val="00C10FEF"/>
    <w:rsid w:val="00C7570F"/>
    <w:rsid w:val="00CB1569"/>
    <w:rsid w:val="00CC3F02"/>
    <w:rsid w:val="00CF4B94"/>
    <w:rsid w:val="00D12305"/>
    <w:rsid w:val="00D16ACD"/>
    <w:rsid w:val="00D22C48"/>
    <w:rsid w:val="00DB53EE"/>
    <w:rsid w:val="00DC56BC"/>
    <w:rsid w:val="00DD1DBE"/>
    <w:rsid w:val="00DE105B"/>
    <w:rsid w:val="00E163D8"/>
    <w:rsid w:val="00E4008A"/>
    <w:rsid w:val="00FB2F3F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6B"/>
  </w:style>
  <w:style w:type="paragraph" w:styleId="a5">
    <w:name w:val="footer"/>
    <w:basedOn w:val="a"/>
    <w:link w:val="a6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6B"/>
  </w:style>
  <w:style w:type="paragraph" w:styleId="a7">
    <w:name w:val="Balloon Text"/>
    <w:basedOn w:val="a"/>
    <w:link w:val="a8"/>
    <w:uiPriority w:val="99"/>
    <w:semiHidden/>
    <w:unhideWhenUsed/>
    <w:rsid w:val="00BE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230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3097"/>
    <w:rPr>
      <w:b/>
      <w:bCs/>
    </w:rPr>
  </w:style>
  <w:style w:type="paragraph" w:styleId="ab">
    <w:name w:val="List Paragraph"/>
    <w:basedOn w:val="a"/>
    <w:uiPriority w:val="34"/>
    <w:qFormat/>
    <w:rsid w:val="00A6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6B"/>
  </w:style>
  <w:style w:type="paragraph" w:styleId="a5">
    <w:name w:val="footer"/>
    <w:basedOn w:val="a"/>
    <w:link w:val="a6"/>
    <w:uiPriority w:val="99"/>
    <w:unhideWhenUsed/>
    <w:rsid w:val="00BE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6B"/>
  </w:style>
  <w:style w:type="paragraph" w:styleId="a7">
    <w:name w:val="Balloon Text"/>
    <w:basedOn w:val="a"/>
    <w:link w:val="a8"/>
    <w:uiPriority w:val="99"/>
    <w:semiHidden/>
    <w:unhideWhenUsed/>
    <w:rsid w:val="00BE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7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230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A3097"/>
    <w:rPr>
      <w:b/>
      <w:bCs/>
    </w:rPr>
  </w:style>
  <w:style w:type="paragraph" w:styleId="ab">
    <w:name w:val="List Paragraph"/>
    <w:basedOn w:val="a"/>
    <w:uiPriority w:val="34"/>
    <w:qFormat/>
    <w:rsid w:val="00A6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ngressfa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83133756023034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event1655305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kan@congress-ph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2</cp:revision>
  <cp:lastPrinted>2018-02-19T14:02:00Z</cp:lastPrinted>
  <dcterms:created xsi:type="dcterms:W3CDTF">2018-08-06T12:40:00Z</dcterms:created>
  <dcterms:modified xsi:type="dcterms:W3CDTF">2018-08-06T12:40:00Z</dcterms:modified>
</cp:coreProperties>
</file>